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81" w:rsidRPr="001E4581" w:rsidRDefault="001E4581">
      <w:pPr>
        <w:rPr>
          <w:b/>
          <w:u w:val="single"/>
        </w:rPr>
      </w:pPr>
      <w:r w:rsidRPr="001E4581">
        <w:rPr>
          <w:b/>
          <w:u w:val="single"/>
        </w:rPr>
        <w:t>CDS Data – Dates:</w:t>
      </w:r>
    </w:p>
    <w:p w:rsidR="008F1386" w:rsidRDefault="001E4581">
      <w:r>
        <w:rPr>
          <w:noProof/>
        </w:rPr>
        <w:drawing>
          <wp:inline distT="0" distB="0" distL="0" distR="0">
            <wp:extent cx="5727700" cy="1784985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81" w:rsidRDefault="001E4581">
      <w:bookmarkStart w:id="0" w:name="_GoBack"/>
      <w:bookmarkEnd w:id="0"/>
    </w:p>
    <w:p w:rsidR="001E4581" w:rsidRPr="001E4581" w:rsidRDefault="001E4581">
      <w:pPr>
        <w:rPr>
          <w:b/>
          <w:u w:val="single"/>
        </w:rPr>
      </w:pPr>
      <w:r w:rsidRPr="001E4581">
        <w:rPr>
          <w:b/>
          <w:u w:val="single"/>
        </w:rPr>
        <w:t>Exported from CDS – To Excel:</w:t>
      </w:r>
    </w:p>
    <w:p w:rsidR="001E4581" w:rsidRDefault="001E4581">
      <w:r>
        <w:rPr>
          <w:noProof/>
        </w:rPr>
        <w:drawing>
          <wp:inline distT="0" distB="0" distL="0" distR="0">
            <wp:extent cx="5720715" cy="1851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81" w:rsidRDefault="001E4581"/>
    <w:p w:rsidR="001E4581" w:rsidRDefault="001E4581"/>
    <w:sectPr w:rsidR="001E4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81"/>
    <w:rsid w:val="001E4581"/>
    <w:rsid w:val="008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E632"/>
  <w15:chartTrackingRefBased/>
  <w15:docId w15:val="{9CB32B9E-C88B-4488-9D8A-1FEA78F8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Skinner</dc:creator>
  <cp:keywords/>
  <dc:description/>
  <cp:lastModifiedBy>Steven Skinner</cp:lastModifiedBy>
  <cp:revision>1</cp:revision>
  <dcterms:created xsi:type="dcterms:W3CDTF">2020-01-17T13:29:00Z</dcterms:created>
  <dcterms:modified xsi:type="dcterms:W3CDTF">2020-01-17T13:37:00Z</dcterms:modified>
</cp:coreProperties>
</file>